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teaser_FINAL</w:t>
      </w:r>
    </w:p>
    <w:p>
      <w:r>
        <w:rPr>
          <w:rFonts w:ascii="Arial" w:hAnsi="Arial"/>
          <w:color w:val="4F6880"/>
          <w:sz w:val="22"/>
        </w:rPr>
        <w:t>Tue, 5/11 9:05PM • 3:50</w:t>
      </w:r>
    </w:p>
    <w:p>
      <w:pPr>
        <w:spacing w:before="440" w:after="0"/>
      </w:pPr>
      <w:r>
        <w:rPr>
          <w:rFonts w:ascii="Arial" w:hAnsi="Arial"/>
          <w:b/>
          <w:color w:val="4F6880"/>
          <w:sz w:val="22"/>
        </w:rPr>
        <w:t>SUMMARY KEYWORDS</w:t>
      </w:r>
    </w:p>
    <w:p>
      <w:r>
        <w:rPr>
          <w:rFonts w:ascii="Arial" w:hAnsi="Arial"/>
          <w:color w:val="4F6880"/>
          <w:sz w:val="22"/>
        </w:rPr>
        <w:t>criminology, podcast, jose, talk, research interests, disseminate, gang, jenn, goal, academic, criminal justice, master, journal articles, programmatic, episode, cal state los, doctoral student, boulder, information, interdisciplinary studies</w:t>
      </w:r>
    </w:p>
    <w:p>
      <w:pPr>
        <w:spacing w:before="440" w:after="0"/>
      </w:pPr>
      <w:r>
        <w:rPr>
          <w:rFonts w:ascii="Arial" w:hAnsi="Arial"/>
          <w:b/>
          <w:color w:val="4F6880"/>
          <w:sz w:val="22"/>
        </w:rPr>
        <w:t>SPEAKERS</w:t>
      </w:r>
    </w:p>
    <w:p>
      <w:r>
        <w:rPr>
          <w:rFonts w:ascii="Arial" w:hAnsi="Arial"/>
          <w:color w:val="4F6880"/>
          <w:sz w:val="22"/>
        </w:rPr>
        <w:t>Jenn Tostlebe, Jose Sanchez</w:t>
      </w:r>
    </w:p>
    <w:p>
      <w:pPr>
        <w:spacing w:after="0"/>
      </w:pPr>
    </w:p>
    <w:p>
      <w:pPr>
        <w:spacing w:after="0"/>
      </w:pPr>
      <w:r>
        <w:rPr>
          <w:rFonts w:ascii="Arial" w:hAnsi="Arial"/>
          <w:b/>
          <w:sz w:val="22"/>
        </w:rPr>
        <w:t xml:space="preserve">Jose Sanchez  </w:t>
      </w:r>
      <w:r>
        <w:rPr>
          <w:rFonts w:ascii="Arial" w:hAnsi="Arial"/>
          <w:color w:val="5D7284"/>
          <w:sz w:val="22"/>
        </w:rPr>
        <w:t>00:16</w:t>
      </w:r>
    </w:p>
    <w:p>
      <w:pPr>
        <w:spacing w:after="0"/>
      </w:pPr>
      <w:r>
        <w:rPr>
          <w:rFonts w:ascii="Arial" w:hAnsi="Arial"/>
          <w:sz w:val="22"/>
        </w:rPr>
        <w:t>Welcome everybody to the Crim Academy, where we are criminally academic. My name is Jose, I'm joined today with my co host.</w:t>
      </w:r>
    </w:p>
    <w:p>
      <w:pPr>
        <w:spacing w:after="0"/>
      </w:pPr>
    </w:p>
    <w:p>
      <w:pPr>
        <w:spacing w:after="0"/>
      </w:pPr>
      <w:r>
        <w:rPr>
          <w:rFonts w:ascii="Arial" w:hAnsi="Arial"/>
          <w:b/>
          <w:sz w:val="22"/>
        </w:rPr>
        <w:t xml:space="preserve">Jenn Tostlebe  </w:t>
      </w:r>
      <w:r>
        <w:rPr>
          <w:rFonts w:ascii="Arial" w:hAnsi="Arial"/>
          <w:color w:val="5D7284"/>
          <w:sz w:val="22"/>
        </w:rPr>
        <w:t>00:24</w:t>
      </w:r>
    </w:p>
    <w:p>
      <w:pPr>
        <w:spacing w:after="0"/>
      </w:pPr>
      <w:r>
        <w:rPr>
          <w:rFonts w:ascii="Arial" w:hAnsi="Arial"/>
          <w:sz w:val="22"/>
        </w:rPr>
        <w:t>Hi, I'm Jenn.</w:t>
      </w:r>
    </w:p>
    <w:p>
      <w:pPr>
        <w:spacing w:after="0"/>
      </w:pPr>
    </w:p>
    <w:p>
      <w:pPr>
        <w:spacing w:after="0"/>
      </w:pPr>
      <w:r>
        <w:rPr>
          <w:rFonts w:ascii="Arial" w:hAnsi="Arial"/>
          <w:b/>
          <w:sz w:val="22"/>
        </w:rPr>
        <w:t xml:space="preserve">Jose Sanchez  </w:t>
      </w:r>
      <w:r>
        <w:rPr>
          <w:rFonts w:ascii="Arial" w:hAnsi="Arial"/>
          <w:color w:val="5D7284"/>
          <w:sz w:val="22"/>
        </w:rPr>
        <w:t>00:26</w:t>
      </w:r>
    </w:p>
    <w:p>
      <w:pPr>
        <w:spacing w:after="0"/>
      </w:pPr>
      <w:r>
        <w:rPr>
          <w:rFonts w:ascii="Arial" w:hAnsi="Arial"/>
          <w:sz w:val="22"/>
        </w:rPr>
        <w:t xml:space="preserve">So the purpose of this episode is to have a teaser or a quick overview of what this podcast is going to be about. And we're going to start with some introductions and I can go ahead and introduce myself first. </w:t>
      </w:r>
    </w:p>
    <w:p>
      <w:pPr>
        <w:spacing w:after="0"/>
      </w:pPr>
    </w:p>
    <w:p>
      <w:pPr>
        <w:spacing w:after="0"/>
      </w:pPr>
      <w:r>
        <w:rPr>
          <w:rFonts w:ascii="Arial" w:hAnsi="Arial"/>
          <w:b/>
          <w:sz w:val="22"/>
        </w:rPr>
        <w:t xml:space="preserve">Jose Sanchez  </w:t>
      </w:r>
      <w:r>
        <w:rPr>
          <w:rFonts w:ascii="Arial" w:hAnsi="Arial"/>
          <w:color w:val="5D7284"/>
          <w:sz w:val="22"/>
        </w:rPr>
        <w:t>00:41</w:t>
      </w:r>
    </w:p>
    <w:p>
      <w:pPr>
        <w:spacing w:after="0"/>
      </w:pPr>
      <w:r>
        <w:rPr>
          <w:rFonts w:ascii="Arial" w:hAnsi="Arial"/>
          <w:sz w:val="22"/>
        </w:rPr>
        <w:t>So again, my name is Jose, I'm a second year doctoral student at the University of Colorado Boulder, in the sociology department. I came in with a master's in criminal justice from Cal State Los Angeles. And my research interests generally lie in gang membership, the long term consequences of entering and exiting gangs, programmatic responses to gangs, whether legislative or programmatic, and criminological theory.</w:t>
      </w:r>
    </w:p>
    <w:p>
      <w:pPr>
        <w:spacing w:after="0"/>
      </w:pPr>
    </w:p>
    <w:p>
      <w:pPr>
        <w:spacing w:after="0"/>
      </w:pPr>
      <w:r>
        <w:rPr>
          <w:rFonts w:ascii="Arial" w:hAnsi="Arial"/>
          <w:b/>
          <w:sz w:val="22"/>
        </w:rPr>
        <w:t xml:space="preserve">Jenn Tostlebe  </w:t>
      </w:r>
      <w:r>
        <w:rPr>
          <w:rFonts w:ascii="Arial" w:hAnsi="Arial"/>
          <w:color w:val="5D7284"/>
          <w:sz w:val="22"/>
        </w:rPr>
        <w:t>01:12</w:t>
      </w:r>
    </w:p>
    <w:p>
      <w:pPr>
        <w:spacing w:after="0"/>
      </w:pPr>
      <w:r>
        <w:rPr>
          <w:rFonts w:ascii="Arial" w:hAnsi="Arial"/>
          <w:sz w:val="22"/>
        </w:rPr>
        <w:t>Thanks, Jose.</w:t>
      </w:r>
    </w:p>
    <w:p>
      <w:pPr>
        <w:spacing w:after="0"/>
      </w:pPr>
    </w:p>
    <w:p>
      <w:pPr>
        <w:spacing w:after="0"/>
      </w:pPr>
      <w:r>
        <w:rPr>
          <w:rFonts w:ascii="Arial" w:hAnsi="Arial"/>
          <w:b/>
          <w:sz w:val="22"/>
        </w:rPr>
        <w:t xml:space="preserve">Jenn Tostlebe  </w:t>
      </w:r>
      <w:r>
        <w:rPr>
          <w:rFonts w:ascii="Arial" w:hAnsi="Arial"/>
          <w:color w:val="5D7284"/>
          <w:sz w:val="22"/>
        </w:rPr>
        <w:t>01:16</w:t>
      </w:r>
    </w:p>
    <w:p>
      <w:pPr>
        <w:spacing w:after="0"/>
      </w:pPr>
      <w:r>
        <w:rPr>
          <w:rFonts w:ascii="Arial" w:hAnsi="Arial"/>
          <w:sz w:val="22"/>
        </w:rPr>
        <w:t xml:space="preserve">My name is Jenn Tostlebe. I am currently a PhD student at the University of Colorado Boulder. However, hopefully at the time, this actually goes out, I'll be a PhD candidate. Fingers crossed. I came into the program with a bachelors in interdisciplinary studies in criminology and criminal justice and a master's in sociology from Iowa State University. My research interests are within incarceration and prisoner reentry, looking at social support and mental health. And I also do work on gang membership. </w:t>
      </w:r>
    </w:p>
    <w:p>
      <w:pPr>
        <w:spacing w:after="0"/>
      </w:pPr>
    </w:p>
    <w:p>
      <w:pPr>
        <w:spacing w:after="0"/>
      </w:pPr>
      <w:r>
        <w:rPr>
          <w:rFonts w:ascii="Arial" w:hAnsi="Arial"/>
          <w:b/>
          <w:sz w:val="22"/>
        </w:rPr>
        <w:t xml:space="preserve">Jenn Tostlebe  </w:t>
      </w:r>
      <w:r>
        <w:rPr>
          <w:rFonts w:ascii="Arial" w:hAnsi="Arial"/>
          <w:color w:val="5D7284"/>
          <w:sz w:val="22"/>
        </w:rPr>
        <w:t>01:55</w:t>
      </w:r>
    </w:p>
    <w:p>
      <w:pPr>
        <w:spacing w:after="0"/>
      </w:pPr>
      <w:r>
        <w:rPr>
          <w:rFonts w:ascii="Arial" w:hAnsi="Arial"/>
          <w:sz w:val="22"/>
        </w:rPr>
        <w:t>Alright, so that's kind of who we are. And so our goals for this podcast, are really to come at research from an evidence based perspective. So there's a lot of information that floats around on criminology, that doesn't necessarily come from empirical research. And so that is the broad goal of the podcast.</w:t>
      </w:r>
    </w:p>
    <w:p>
      <w:pPr>
        <w:spacing w:after="0"/>
      </w:pPr>
    </w:p>
    <w:p>
      <w:pPr>
        <w:spacing w:after="0"/>
      </w:pPr>
      <w:r>
        <w:rPr>
          <w:rFonts w:ascii="Arial" w:hAnsi="Arial"/>
          <w:b/>
          <w:sz w:val="22"/>
        </w:rPr>
        <w:t xml:space="preserve">Jose Sanchez  </w:t>
      </w:r>
      <w:r>
        <w:rPr>
          <w:rFonts w:ascii="Arial" w:hAnsi="Arial"/>
          <w:color w:val="5D7284"/>
          <w:sz w:val="22"/>
        </w:rPr>
        <w:t>02:21</w:t>
      </w:r>
    </w:p>
    <w:p>
      <w:pPr>
        <w:spacing w:after="0"/>
      </w:pPr>
      <w:r>
        <w:rPr>
          <w:rFonts w:ascii="Arial" w:hAnsi="Arial"/>
          <w:sz w:val="22"/>
        </w:rPr>
        <w:t>Yeah, so we really want to disseminate and find a way of publicizing knowledge in a new format. And we thought podcasting would be a good way to do it, regarding the discipline of criminology. And we want to bring in and talk to the great and fascinating leaders in the field and the work that they're doing, learn about how they got to where they are, some of their struggles, and some other failures, work that they're excited about currently. We also want to bring in grad students, talk about their experiences in grad school, talk to professors about tenure, and the tenure track positions, and possibly even non-academic jobs. We can cover topics anywhere from journal articles all the way to the process of writing a book.</w:t>
      </w:r>
    </w:p>
    <w:p>
      <w:pPr>
        <w:spacing w:after="0"/>
      </w:pPr>
    </w:p>
    <w:p>
      <w:pPr>
        <w:spacing w:after="0"/>
      </w:pPr>
      <w:r>
        <w:rPr>
          <w:rFonts w:ascii="Arial" w:hAnsi="Arial"/>
          <w:b/>
          <w:sz w:val="22"/>
        </w:rPr>
        <w:t xml:space="preserve">Jenn Tostlebe  </w:t>
      </w:r>
      <w:r>
        <w:rPr>
          <w:rFonts w:ascii="Arial" w:hAnsi="Arial"/>
          <w:color w:val="5D7284"/>
          <w:sz w:val="22"/>
        </w:rPr>
        <w:t>03:16</w:t>
      </w:r>
    </w:p>
    <w:p>
      <w:pPr>
        <w:spacing w:after="0"/>
      </w:pPr>
      <w:r>
        <w:rPr>
          <w:rFonts w:ascii="Arial" w:hAnsi="Arial"/>
          <w:sz w:val="22"/>
        </w:rPr>
        <w:t>So yeah, the goal here is really just to provide a new and modern platform for disseminating information about criminology and academic life. In a fun atmosphere. Our first episode will be two weeks after this is released, and then every two weeks after that.</w:t>
      </w:r>
    </w:p>
    <w:p>
      <w:pPr>
        <w:spacing w:after="0"/>
      </w:pPr>
    </w:p>
    <w:p>
      <w:pPr>
        <w:spacing w:after="0"/>
      </w:pPr>
      <w:r>
        <w:rPr>
          <w:rFonts w:ascii="Arial" w:hAnsi="Arial"/>
          <w:b/>
          <w:sz w:val="22"/>
        </w:rPr>
        <w:t xml:space="preserve">Jose Sanchez  </w:t>
      </w:r>
      <w:r>
        <w:rPr>
          <w:rFonts w:ascii="Arial" w:hAnsi="Arial"/>
          <w:color w:val="5D7284"/>
          <w:sz w:val="22"/>
        </w:rPr>
        <w:t>03:37</w:t>
      </w:r>
    </w:p>
    <w:p>
      <w:pPr>
        <w:spacing w:after="0"/>
      </w:pPr>
      <w:r>
        <w:rPr>
          <w:rFonts w:ascii="Arial" w:hAnsi="Arial"/>
          <w:sz w:val="22"/>
        </w:rPr>
        <w:t xml:space="preserve">You should be able to find us on Apple podcast, Spotify, Stitcher, or anywhere you like to listen to podcasts. </w:t>
      </w:r>
    </w:p>
    <w:p>
      <w:pPr>
        <w:spacing w:after="0"/>
      </w:pPr>
    </w:p>
    <w:p>
      <w:pPr>
        <w:spacing w:after="0"/>
      </w:pPr>
      <w:r>
        <w:rPr>
          <w:rFonts w:ascii="Arial" w:hAnsi="Arial"/>
          <w:b/>
          <w:sz w:val="22"/>
        </w:rPr>
        <w:t xml:space="preserve">Jenn Tostlebe  </w:t>
      </w:r>
      <w:r>
        <w:rPr>
          <w:rFonts w:ascii="Arial" w:hAnsi="Arial"/>
          <w:color w:val="5D7284"/>
          <w:sz w:val="22"/>
        </w:rPr>
        <w:t>03:45</w:t>
      </w:r>
    </w:p>
    <w:p>
      <w:pPr>
        <w:spacing w:after="0"/>
      </w:pPr>
      <w:r>
        <w:rPr>
          <w:rFonts w:ascii="Arial" w:hAnsi="Arial"/>
          <w:sz w:val="22"/>
        </w:rPr>
        <w:t>Cool. See you next time.</w:t>
      </w:r>
    </w:p>
    <w:p>
      <w:pPr>
        <w:spacing w:after="0"/>
      </w:pPr>
    </w:p>
    <w:p>
      <w:pPr>
        <w:spacing w:after="0"/>
      </w:pPr>
      <w:r>
        <w:rPr>
          <w:rFonts w:ascii="Arial" w:hAnsi="Arial"/>
          <w:b/>
          <w:sz w:val="22"/>
        </w:rPr>
        <w:t xml:space="preserve">Jose Sanchez  </w:t>
      </w:r>
      <w:r>
        <w:rPr>
          <w:rFonts w:ascii="Arial" w:hAnsi="Arial"/>
          <w:color w:val="5D7284"/>
          <w:sz w:val="22"/>
        </w:rPr>
        <w:t>03:47</w:t>
      </w:r>
    </w:p>
    <w:p>
      <w:pPr>
        <w:spacing w:after="0"/>
      </w:pPr>
      <w:r>
        <w:rPr>
          <w:rFonts w:ascii="Arial" w:hAnsi="Arial"/>
          <w:sz w:val="22"/>
        </w:rPr>
        <w:t xml:space="preserve">Bye </w:t>
      </w:r>
    </w:p>
    <w:p>
      <w:pPr>
        <w:spacing w:after="0"/>
      </w:pPr>
    </w:p>
    <w:p>
      <w:pPr>
        <w:spacing w:after="0"/>
      </w:pPr>
      <w:r>
        <w:rPr>
          <w:rFonts w:ascii="Arial" w:hAnsi="Arial"/>
          <w:b/>
          <w:sz w:val="22"/>
        </w:rPr>
        <w:t xml:space="preserve">Jenn Tostlebe  </w:t>
      </w:r>
      <w:r>
        <w:rPr>
          <w:rFonts w:ascii="Arial" w:hAnsi="Arial"/>
          <w:color w:val="5D7284"/>
          <w:sz w:val="22"/>
        </w:rPr>
        <w:t>03:48</w:t>
      </w:r>
    </w:p>
    <w:p>
      <w:pPr>
        <w:spacing w:after="0"/>
      </w:pPr>
      <w:r>
        <w:rPr>
          <w:rFonts w:ascii="Arial" w:hAnsi="Arial"/>
          <w:sz w:val="22"/>
        </w:rPr>
        <w:t>Bye!</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5" Type="http://schemas.openxmlformats.org/officeDocument/2006/relationships/theme" Target="theme/theme1.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